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34ED" w14:textId="15951118" w:rsidR="00305B2C" w:rsidRDefault="00C640E1" w:rsidP="00762E89">
      <w:pPr>
        <w:rPr>
          <w:color w:val="000000"/>
        </w:rPr>
      </w:pPr>
      <w:r>
        <w:rPr>
          <w:b/>
          <w:color w:val="000000"/>
          <w:sz w:val="40"/>
        </w:rPr>
        <w:t>Client Release Form</w:t>
      </w:r>
    </w:p>
    <w:p w14:paraId="54C64695" w14:textId="77777777" w:rsidR="00305B2C" w:rsidRDefault="00305B2C">
      <w:pPr>
        <w:rPr>
          <w:color w:val="000000"/>
        </w:rPr>
      </w:pPr>
    </w:p>
    <w:p w14:paraId="558E9DD7" w14:textId="77777777" w:rsidR="00305B2C" w:rsidRDefault="00C640E1">
      <w:pPr>
        <w:rPr>
          <w:color w:val="000000"/>
        </w:rPr>
      </w:pPr>
      <w:r>
        <w:rPr>
          <w:b/>
          <w:color w:val="000000"/>
          <w:sz w:val="28"/>
        </w:rPr>
        <w:t>For all clients of homeopathy</w:t>
      </w:r>
    </w:p>
    <w:p w14:paraId="5B4A2788" w14:textId="77777777" w:rsidR="00305B2C" w:rsidRDefault="00305B2C">
      <w:pPr>
        <w:rPr>
          <w:color w:val="000000"/>
        </w:rPr>
      </w:pPr>
    </w:p>
    <w:p w14:paraId="08407753" w14:textId="77777777" w:rsidR="00762E89" w:rsidRDefault="00C640E1">
      <w:pPr>
        <w:rPr>
          <w:color w:val="000000"/>
        </w:rPr>
      </w:pPr>
      <w:bookmarkStart w:id="0" w:name="OLE_LINK1"/>
      <w:bookmarkStart w:id="1" w:name="OLE_LINK2"/>
      <w:r>
        <w:rPr>
          <w:color w:val="000000"/>
        </w:rPr>
        <w:t xml:space="preserve">Homeopathy by philosophy, science and practice does not diagnose or treat disease. The diagnosis and treatment of disease is solely within the license of the medical profession. </w:t>
      </w:r>
    </w:p>
    <w:p w14:paraId="0B24AA53" w14:textId="77777777" w:rsidR="00762E89" w:rsidRDefault="00762E89">
      <w:pPr>
        <w:rPr>
          <w:color w:val="000000"/>
        </w:rPr>
      </w:pPr>
    </w:p>
    <w:p w14:paraId="46DB71DC" w14:textId="2C2E66A6" w:rsidR="00305B2C" w:rsidRDefault="00C640E1">
      <w:pPr>
        <w:rPr>
          <w:color w:val="000000"/>
        </w:rPr>
      </w:pPr>
      <w:r>
        <w:rPr>
          <w:color w:val="000000"/>
        </w:rPr>
        <w:t>IF YOU KNOW OR SUSPECT THAT YOU HAVE A CONDITION WHICH MAY WARRANT THE CARE OF A LICENSED MEDICAL PROFESSIONAL, YOU SHOULD SEE ONE AS SOON AS POSSIBLE.</w:t>
      </w:r>
      <w:bookmarkEnd w:id="0"/>
      <w:bookmarkEnd w:id="1"/>
    </w:p>
    <w:p w14:paraId="6BABDC83" w14:textId="77777777" w:rsidR="00305B2C" w:rsidRDefault="00305B2C">
      <w:pPr>
        <w:rPr>
          <w:color w:val="000000"/>
        </w:rPr>
      </w:pPr>
    </w:p>
    <w:p w14:paraId="3B377464" w14:textId="589B6271" w:rsidR="00305B2C" w:rsidRDefault="00C640E1">
      <w:pPr>
        <w:rPr>
          <w:color w:val="000000"/>
        </w:rPr>
      </w:pPr>
      <w:r>
        <w:rPr>
          <w:color w:val="000000"/>
        </w:rPr>
        <w:t xml:space="preserve">Homeopathy treats underlying weaknesses and susceptibilities to the disease process by assessing through an interview process the state of one's mental, </w:t>
      </w:r>
      <w:proofErr w:type="gramStart"/>
      <w:r>
        <w:rPr>
          <w:color w:val="000000"/>
        </w:rPr>
        <w:t>emotional</w:t>
      </w:r>
      <w:proofErr w:type="gramEnd"/>
      <w:r>
        <w:rPr>
          <w:color w:val="000000"/>
        </w:rPr>
        <w:t xml:space="preserve"> and physical </w:t>
      </w:r>
      <w:r w:rsidR="00762E89">
        <w:rPr>
          <w:color w:val="000000"/>
        </w:rPr>
        <w:t>wellbeing</w:t>
      </w:r>
      <w:r>
        <w:rPr>
          <w:color w:val="000000"/>
        </w:rPr>
        <w:t xml:space="preserve">. Homeopathy is compatible with and never interferes with most orthodox, </w:t>
      </w:r>
      <w:proofErr w:type="gramStart"/>
      <w:r>
        <w:rPr>
          <w:color w:val="000000"/>
        </w:rPr>
        <w:t>complementary</w:t>
      </w:r>
      <w:proofErr w:type="gramEnd"/>
      <w:r>
        <w:rPr>
          <w:color w:val="000000"/>
        </w:rPr>
        <w:t xml:space="preserve"> or alternative medical treatments, so one may, depending upon circumstances, choose to utilize the benefits of more than one discipline.</w:t>
      </w:r>
    </w:p>
    <w:p w14:paraId="59790242" w14:textId="77777777" w:rsidR="00305B2C" w:rsidRDefault="00305B2C">
      <w:pPr>
        <w:rPr>
          <w:color w:val="000000"/>
        </w:rPr>
      </w:pPr>
    </w:p>
    <w:p w14:paraId="12588754" w14:textId="40E01CBF" w:rsidR="00305B2C" w:rsidRDefault="00C640E1">
      <w:pPr>
        <w:rPr>
          <w:color w:val="000000"/>
        </w:rPr>
      </w:pPr>
      <w:r>
        <w:rPr>
          <w:color w:val="000000"/>
        </w:rPr>
        <w:t xml:space="preserve">I, ___________________________, understand that my homeopath, </w:t>
      </w:r>
      <w:r w:rsidR="00762E89">
        <w:rPr>
          <w:color w:val="000000"/>
        </w:rPr>
        <w:t xml:space="preserve">Kirsten </w:t>
      </w:r>
      <w:proofErr w:type="spellStart"/>
      <w:r w:rsidR="00762E89">
        <w:rPr>
          <w:color w:val="000000"/>
        </w:rPr>
        <w:t>Hilger</w:t>
      </w:r>
      <w:proofErr w:type="spellEnd"/>
      <w:r>
        <w:rPr>
          <w:color w:val="000000"/>
        </w:rPr>
        <w:t xml:space="preserve"> is not a licensed medical practitioner in Cairo, nor is s/he a physician, naturopathic </w:t>
      </w:r>
      <w:proofErr w:type="gramStart"/>
      <w:r>
        <w:rPr>
          <w:color w:val="000000"/>
        </w:rPr>
        <w:t>doctor</w:t>
      </w:r>
      <w:proofErr w:type="gramEnd"/>
      <w:r>
        <w:rPr>
          <w:color w:val="000000"/>
        </w:rPr>
        <w:t xml:space="preserve"> or a nurse. I also understand that s/he is a highly skilled professional homeopath and has acquired an accreditation of </w:t>
      </w:r>
      <w:r>
        <w:rPr>
          <w:b/>
          <w:color w:val="000000"/>
        </w:rPr>
        <w:t xml:space="preserve">International Certificate of </w:t>
      </w:r>
      <w:r w:rsidR="00762E89">
        <w:rPr>
          <w:b/>
          <w:color w:val="000000"/>
        </w:rPr>
        <w:t>Homeopathy</w:t>
      </w:r>
      <w:r>
        <w:rPr>
          <w:color w:val="000000"/>
        </w:rPr>
        <w:t xml:space="preserve"> from the London International College of Homeopathy and a </w:t>
      </w:r>
      <w:r>
        <w:rPr>
          <w:b/>
          <w:color w:val="000000"/>
        </w:rPr>
        <w:t>Diploma and Certificate of Homeopathy</w:t>
      </w:r>
      <w:r>
        <w:rPr>
          <w:color w:val="000000"/>
        </w:rPr>
        <w:t xml:space="preserve"> from The Hahnemann Academy of North America. I am also aware she has received her training from various master clinicians in the U.S</w:t>
      </w:r>
      <w:r w:rsidR="00762E89">
        <w:rPr>
          <w:color w:val="000000"/>
        </w:rPr>
        <w:t xml:space="preserve">, </w:t>
      </w:r>
      <w:r>
        <w:rPr>
          <w:color w:val="000000"/>
        </w:rPr>
        <w:t>Englan</w:t>
      </w:r>
      <w:r w:rsidR="00762E89">
        <w:rPr>
          <w:color w:val="000000"/>
        </w:rPr>
        <w:t xml:space="preserve">d, </w:t>
      </w:r>
      <w:proofErr w:type="gramStart"/>
      <w:r w:rsidR="00762E89">
        <w:rPr>
          <w:color w:val="000000"/>
        </w:rPr>
        <w:t>India</w:t>
      </w:r>
      <w:proofErr w:type="gramEnd"/>
      <w:r w:rsidR="00762E89">
        <w:rPr>
          <w:color w:val="000000"/>
        </w:rPr>
        <w:t xml:space="preserve"> and Germany.</w:t>
      </w:r>
    </w:p>
    <w:p w14:paraId="694C63D3" w14:textId="77777777" w:rsidR="00305B2C" w:rsidRDefault="00305B2C">
      <w:pPr>
        <w:rPr>
          <w:color w:val="000000"/>
        </w:rPr>
      </w:pPr>
    </w:p>
    <w:p w14:paraId="329E8C57" w14:textId="77777777" w:rsidR="00305B2C" w:rsidRDefault="00C640E1">
      <w:pPr>
        <w:rPr>
          <w:color w:val="000000"/>
        </w:rPr>
      </w:pPr>
      <w:r>
        <w:rPr>
          <w:color w:val="000000"/>
        </w:rPr>
        <w:t>If you have any questions about the above, please feel free to discuss them with me before your first appointment or before your session. When you feel you fully understand the above, please sign this form at your first appointment.</w:t>
      </w:r>
    </w:p>
    <w:p w14:paraId="077AB4A9" w14:textId="77777777" w:rsidR="00305B2C" w:rsidRDefault="00305B2C">
      <w:pPr>
        <w:rPr>
          <w:color w:val="000000"/>
        </w:rPr>
      </w:pPr>
    </w:p>
    <w:p w14:paraId="09715CB6" w14:textId="11BC812E" w:rsidR="00305B2C" w:rsidRDefault="00C640E1">
      <w:pPr>
        <w:pStyle w:val="BodyText"/>
      </w:pPr>
      <w:r>
        <w:t xml:space="preserve">I, ___________________________, as a mature adult, have read this disclosure and understand the above as well as the limitations of this service. I accept responsibility for my choice to seek for myself (or my legal ward, _______________________,) the consultative services of </w:t>
      </w:r>
      <w:r w:rsidR="00762E89">
        <w:t xml:space="preserve">Kirsten </w:t>
      </w:r>
      <w:proofErr w:type="spellStart"/>
      <w:r w:rsidR="00762E89">
        <w:t>Hilger</w:t>
      </w:r>
      <w:proofErr w:type="spellEnd"/>
      <w:r w:rsidR="00762E89">
        <w:t xml:space="preserve">. </w:t>
      </w:r>
      <w:r>
        <w:t xml:space="preserve"> I understand that my homeopath will not diagnose or treat disease in the process of homeopathic care. Furthermore, I understand that my homeopath will keep </w:t>
      </w:r>
      <w:proofErr w:type="gramStart"/>
      <w:r>
        <w:t>all of</w:t>
      </w:r>
      <w:proofErr w:type="gramEnd"/>
      <w:r>
        <w:t xml:space="preserve"> my records strictly confidential.  I give her permission to video or audio record my sessions for her personal use or for educational purposes.  I understand that my identity will be kept confidential if </w:t>
      </w:r>
      <w:r w:rsidR="00762E89">
        <w:t xml:space="preserve">Kirsten </w:t>
      </w:r>
      <w:proofErr w:type="spellStart"/>
      <w:r w:rsidR="00762E89">
        <w:t>Hilger</w:t>
      </w:r>
      <w:proofErr w:type="spellEnd"/>
      <w:r w:rsidR="00762E89">
        <w:t xml:space="preserve"> </w:t>
      </w:r>
      <w:r>
        <w:t>should need to consult another homeopath on my behalf or utilize my case in any way for teaching purposes.</w:t>
      </w:r>
    </w:p>
    <w:p w14:paraId="5CFE7720" w14:textId="77777777" w:rsidR="00305B2C" w:rsidRDefault="00305B2C">
      <w:pPr>
        <w:rPr>
          <w:color w:val="000000"/>
        </w:rPr>
      </w:pPr>
    </w:p>
    <w:p w14:paraId="292CEBA1" w14:textId="5B321382" w:rsidR="00305B2C" w:rsidRDefault="00C640E1">
      <w:pPr>
        <w:rPr>
          <w:color w:val="000000"/>
        </w:rPr>
      </w:pPr>
      <w:r>
        <w:rPr>
          <w:color w:val="000000"/>
        </w:rPr>
        <w:t xml:space="preserve">I assume full responsibility for my choice of treatment and hold </w:t>
      </w:r>
      <w:r w:rsidR="00762E89">
        <w:rPr>
          <w:color w:val="000000"/>
        </w:rPr>
        <w:t xml:space="preserve">Kirsten </w:t>
      </w:r>
      <w:proofErr w:type="spellStart"/>
      <w:r w:rsidR="00762E89">
        <w:rPr>
          <w:color w:val="000000"/>
        </w:rPr>
        <w:t>Hilger</w:t>
      </w:r>
      <w:proofErr w:type="spellEnd"/>
      <w:r>
        <w:rPr>
          <w:color w:val="000000"/>
        </w:rPr>
        <w:t xml:space="preserve"> harmless.</w:t>
      </w:r>
    </w:p>
    <w:p w14:paraId="3B5853A2" w14:textId="77777777" w:rsidR="00305B2C" w:rsidRDefault="00305B2C">
      <w:pPr>
        <w:rPr>
          <w:color w:val="000000"/>
        </w:rPr>
      </w:pPr>
    </w:p>
    <w:p w14:paraId="468D4704" w14:textId="77777777" w:rsidR="00305B2C" w:rsidRDefault="00C640E1">
      <w:pPr>
        <w:rPr>
          <w:color w:val="000000"/>
        </w:rPr>
      </w:pPr>
      <w:r>
        <w:rPr>
          <w:color w:val="000000"/>
        </w:rPr>
        <w:t xml:space="preserve">Name (please </w:t>
      </w:r>
      <w:proofErr w:type="gramStart"/>
      <w:r>
        <w:rPr>
          <w:color w:val="000000"/>
        </w:rPr>
        <w:t>print)_</w:t>
      </w:r>
      <w:proofErr w:type="gramEnd"/>
      <w:r>
        <w:rPr>
          <w:color w:val="000000"/>
        </w:rPr>
        <w:t>_______________________________</w:t>
      </w:r>
    </w:p>
    <w:p w14:paraId="34EA4423" w14:textId="77777777" w:rsidR="00305B2C" w:rsidRDefault="00305B2C">
      <w:pPr>
        <w:rPr>
          <w:color w:val="000000"/>
        </w:rPr>
      </w:pPr>
    </w:p>
    <w:p w14:paraId="1A44CAD5" w14:textId="66A99660" w:rsidR="00305B2C" w:rsidRDefault="00C640E1">
      <w:pPr>
        <w:rPr>
          <w:color w:val="000000"/>
        </w:rPr>
      </w:pPr>
      <w:r>
        <w:rPr>
          <w:color w:val="000000"/>
        </w:rPr>
        <w:t>Signature_______________________________</w:t>
      </w:r>
      <w:r w:rsidR="00762E89">
        <w:rPr>
          <w:color w:val="000000"/>
        </w:rPr>
        <w:t>________</w:t>
      </w:r>
      <w:r>
        <w:rPr>
          <w:color w:val="000000"/>
        </w:rPr>
        <w:t>_</w:t>
      </w:r>
    </w:p>
    <w:p w14:paraId="5C26183B" w14:textId="77777777" w:rsidR="00305B2C" w:rsidRDefault="00305B2C">
      <w:pPr>
        <w:rPr>
          <w:color w:val="000000"/>
        </w:rPr>
      </w:pPr>
    </w:p>
    <w:p w14:paraId="3C7C7AE2" w14:textId="77777777" w:rsidR="00305B2C" w:rsidRDefault="00C640E1">
      <w:pPr>
        <w:rPr>
          <w:color w:val="000000"/>
        </w:rPr>
      </w:pPr>
      <w:r>
        <w:rPr>
          <w:color w:val="000000"/>
        </w:rPr>
        <w:t>Date___________________</w:t>
      </w:r>
    </w:p>
    <w:p w14:paraId="0E82F5B7" w14:textId="77777777" w:rsidR="00305B2C" w:rsidRDefault="00305B2C">
      <w:pPr>
        <w:rPr>
          <w:color w:val="000000"/>
        </w:rPr>
      </w:pPr>
    </w:p>
    <w:p w14:paraId="4A99999E" w14:textId="23E06BA3" w:rsidR="00305B2C" w:rsidRDefault="00C640E1" w:rsidP="00762E89">
      <w:pPr>
        <w:rPr>
          <w:color w:val="000000"/>
        </w:rPr>
      </w:pPr>
      <w:r>
        <w:rPr>
          <w:color w:val="000000"/>
        </w:rPr>
        <w:t>Witness__________________________________________</w:t>
      </w:r>
    </w:p>
    <w:p w14:paraId="01A71E90" w14:textId="77777777" w:rsidR="00305B2C" w:rsidRDefault="00305B2C">
      <w:pPr>
        <w:rPr>
          <w:color w:val="000000"/>
        </w:rPr>
      </w:pPr>
    </w:p>
    <w:p w14:paraId="034C3DD4" w14:textId="77777777" w:rsidR="00305B2C" w:rsidRDefault="00C640E1">
      <w:pPr>
        <w:rPr>
          <w:sz w:val="20"/>
        </w:rPr>
      </w:pPr>
      <w:r>
        <w:rPr>
          <w:color w:val="000000"/>
        </w:rPr>
        <w:t>Date__________________</w:t>
      </w:r>
    </w:p>
    <w:sectPr w:rsidR="00305B2C">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B2C"/>
    <w:rsid w:val="00305B2C"/>
    <w:rsid w:val="00762E89"/>
    <w:rsid w:val="00C640E1"/>
    <w:rsid w:val="00CA26A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053293"/>
  <w15:chartTrackingRefBased/>
  <w15:docId w15:val="{B81EC3FF-D1C6-42F2-AE44-F8078BEA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Client Release Form</vt:lpstr>
    </vt:vector>
  </TitlesOfParts>
  <Company>The American University in Cairo</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Client Release Form</dc:title>
  <dc:subject/>
  <dc:creator>A.H. Lammert Holdijk</dc:creator>
  <cp:keywords/>
  <cp:lastModifiedBy>kirsten</cp:lastModifiedBy>
  <cp:revision>4</cp:revision>
  <dcterms:created xsi:type="dcterms:W3CDTF">2022-06-15T13:27:00Z</dcterms:created>
  <dcterms:modified xsi:type="dcterms:W3CDTF">2023-03-03T12:59:00Z</dcterms:modified>
</cp:coreProperties>
</file>